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84" w:rsidRPr="004D469E" w:rsidRDefault="00830684" w:rsidP="0083068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D469E">
        <w:rPr>
          <w:rStyle w:val="a4"/>
          <w:sz w:val="20"/>
          <w:szCs w:val="20"/>
        </w:rPr>
        <w:t>Отдел бронирования:</w:t>
      </w:r>
      <w:r w:rsidRPr="004D469E">
        <w:rPr>
          <w:sz w:val="20"/>
          <w:szCs w:val="20"/>
        </w:rPr>
        <w:t xml:space="preserve"> 8 (4852) 93-70-75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Сотовый телефон:</w:t>
      </w:r>
      <w:r w:rsidRPr="004D469E">
        <w:rPr>
          <w:sz w:val="20"/>
          <w:szCs w:val="20"/>
        </w:rPr>
        <w:t xml:space="preserve"> 8 (902) 333-70-75</w:t>
      </w:r>
      <w:r w:rsidRPr="004D469E">
        <w:rPr>
          <w:sz w:val="20"/>
          <w:szCs w:val="20"/>
        </w:rPr>
        <w:br/>
      </w:r>
      <w:proofErr w:type="spellStart"/>
      <w:r w:rsidRPr="004D469E">
        <w:rPr>
          <w:rStyle w:val="a4"/>
          <w:sz w:val="20"/>
          <w:szCs w:val="20"/>
        </w:rPr>
        <w:t>E-mail</w:t>
      </w:r>
      <w:proofErr w:type="spellEnd"/>
      <w:r w:rsidRPr="004D469E">
        <w:rPr>
          <w:rStyle w:val="a4"/>
          <w:sz w:val="20"/>
          <w:szCs w:val="20"/>
        </w:rPr>
        <w:t>:</w:t>
      </w:r>
      <w:r w:rsidRPr="004D469E">
        <w:rPr>
          <w:sz w:val="20"/>
          <w:szCs w:val="20"/>
        </w:rPr>
        <w:t xml:space="preserve"> </w:t>
      </w:r>
      <w:r w:rsidRPr="004D469E">
        <w:rPr>
          <w:rStyle w:val="a4"/>
          <w:color w:val="0000FF"/>
          <w:sz w:val="20"/>
          <w:szCs w:val="20"/>
          <w:u w:val="single"/>
        </w:rPr>
        <w:t>nashvek@bk.ru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Режим работы:</w:t>
      </w:r>
      <w:r w:rsidRPr="004D469E">
        <w:rPr>
          <w:sz w:val="20"/>
          <w:szCs w:val="20"/>
        </w:rPr>
        <w:t xml:space="preserve"> </w:t>
      </w:r>
      <w:proofErr w:type="spellStart"/>
      <w:r w:rsidRPr="004D469E">
        <w:rPr>
          <w:sz w:val="20"/>
          <w:szCs w:val="20"/>
        </w:rPr>
        <w:t>пн-пт</w:t>
      </w:r>
      <w:proofErr w:type="spellEnd"/>
      <w:r w:rsidRPr="004D469E">
        <w:rPr>
          <w:sz w:val="20"/>
          <w:szCs w:val="20"/>
        </w:rPr>
        <w:t xml:space="preserve"> с 09-00 до 19-00, </w:t>
      </w:r>
      <w:proofErr w:type="spellStart"/>
      <w:proofErr w:type="gramStart"/>
      <w:r w:rsidRPr="004D469E">
        <w:rPr>
          <w:sz w:val="20"/>
          <w:szCs w:val="20"/>
        </w:rPr>
        <w:t>сб</w:t>
      </w:r>
      <w:proofErr w:type="spellEnd"/>
      <w:proofErr w:type="gramEnd"/>
      <w:r w:rsidRPr="004D469E">
        <w:rPr>
          <w:sz w:val="20"/>
          <w:szCs w:val="20"/>
        </w:rPr>
        <w:t xml:space="preserve"> с 10-00 до 15-00</w:t>
      </w:r>
    </w:p>
    <w:p w:rsidR="00830684" w:rsidRPr="00830684" w:rsidRDefault="00830684" w:rsidP="00830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84">
        <w:rPr>
          <w:rFonts w:ascii="Times New Roman" w:eastAsia="Times New Roman" w:hAnsi="Times New Roman" w:cs="Times New Roman"/>
          <w:b/>
          <w:bCs/>
          <w:sz w:val="24"/>
          <w:szCs w:val="24"/>
        </w:rPr>
        <w:t>Цены на услуги санатория Воробьево указаны в рублях.</w:t>
      </w:r>
    </w:p>
    <w:p w:rsidR="00830684" w:rsidRPr="00830684" w:rsidRDefault="00830684" w:rsidP="008306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6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специалиста, с выдачей заключения (первично)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 специалиста (повторно)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зав</w:t>
            </w:r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окулиста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стоматолога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ЭКГ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830684" w:rsidRPr="00830684" w:rsidRDefault="00830684" w:rsidP="008306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684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Функциональная диагностика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30684" w:rsidRPr="00830684" w:rsidTr="0083068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30684" w:rsidRPr="00830684" w:rsidTr="00830684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</w:tr>
    </w:tbl>
    <w:p w:rsidR="00830684" w:rsidRPr="00830684" w:rsidRDefault="00830684" w:rsidP="00830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6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0684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Рентген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зубные снимки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30684" w:rsidRPr="00830684" w:rsidRDefault="00830684" w:rsidP="00830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6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0684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Клинико-диагностическая лаборатория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гемотологические</w:t>
            </w:r>
            <w:proofErr w:type="spell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 с подсчетом тромбоцитов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кровотечения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 свертывания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мочи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кетоновых тел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билирубина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уробилиновых</w:t>
            </w:r>
            <w:proofErr w:type="spell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количества  форменных элементов  методом Нечипоренко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концентрационной способности почек по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Зиминицкому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Биохимическое исследование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общего белка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альбумина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мочевины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глюкозы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липо-протеидов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общего холестерина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холестерина </w:t>
            </w:r>
            <w:proofErr w:type="spellStart"/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альфа-липопротеидов</w:t>
            </w:r>
            <w:proofErr w:type="spellEnd"/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билирубина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железа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альфа-амилазы</w:t>
            </w:r>
            <w:proofErr w:type="spellEnd"/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аспартат-аминотрансферазы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аланин-</w:t>
            </w: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аминотрансферазы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активности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лактатдегидрогеназы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активности щелочной фосфатазы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С-активного</w:t>
            </w:r>
            <w:proofErr w:type="spellEnd"/>
            <w:proofErr w:type="gram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830684" w:rsidRPr="00830684" w:rsidRDefault="00830684" w:rsidP="008306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6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0684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Физиотерапевтические процедуры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Гальванизация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Электрофорез лекарственный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Диадинамотерапия</w:t>
            </w:r>
            <w:proofErr w:type="spell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(ток П.Бернара)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СМТ-терапия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УВЧ-терапия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Уф-облучение</w:t>
            </w:r>
            <w:proofErr w:type="spellEnd"/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Цветоимпульсивная</w:t>
            </w:r>
            <w:proofErr w:type="spell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(любые)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сухие углекислые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радоновые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нафталановые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фитоаквамассаж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Души (любые)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Орошение кишечника (</w:t>
            </w: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по-Ленскому</w:t>
            </w:r>
            <w:proofErr w:type="spell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Микроклизмы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грязи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Электрогрязь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830684" w:rsidRPr="00830684" w:rsidRDefault="00830684" w:rsidP="008306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684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Другие услуги</w:t>
      </w:r>
    </w:p>
    <w:tbl>
      <w:tblPr>
        <w:tblW w:w="6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5"/>
        <w:gridCol w:w="2025"/>
      </w:tblGrid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(1 единица)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Механотерапия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в/</w:t>
            </w:r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лекарственных препаратов)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Инъекция в/в </w:t>
            </w:r>
            <w:proofErr w:type="gramStart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лекарственных препаратов)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684" w:rsidRPr="00830684" w:rsidTr="008306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Капельное введение лекарственных препаратов (без лекарственных препаратов)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0684" w:rsidRPr="00830684" w:rsidRDefault="00830684" w:rsidP="00830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68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1D59C4" w:rsidRDefault="001D59C4"/>
    <w:p w:rsidR="00046365" w:rsidRPr="00046365" w:rsidRDefault="00046365" w:rsidP="000463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b/>
          <w:bCs/>
          <w:sz w:val="24"/>
          <w:szCs w:val="24"/>
        </w:rPr>
        <w:t>Сауна и русская баня с купелью</w:t>
      </w:r>
    </w:p>
    <w:p w:rsidR="00046365" w:rsidRPr="00046365" w:rsidRDefault="00046365" w:rsidP="0004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>1 сеанс пребывания в сауне взрослый – 250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1 сеанс пребывания в сауне детский до 14 лет – 100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Группа (не более 12 чел) – 2500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одного сеанса пребывания в сауне – 2 часа.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Посещение сауны детей до 14 лет - только с родителями.</w:t>
      </w:r>
    </w:p>
    <w:p w:rsidR="00046365" w:rsidRPr="00046365" w:rsidRDefault="00046365" w:rsidP="0004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365" w:rsidRPr="00046365" w:rsidRDefault="00046365" w:rsidP="000463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Кедровая бочка</w:t>
      </w:r>
    </w:p>
    <w:p w:rsidR="00046365" w:rsidRPr="00046365" w:rsidRDefault="00046365" w:rsidP="0004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>1 сеанс пребывания в кедровой бочке – 300 руб.</w:t>
      </w:r>
    </w:p>
    <w:p w:rsidR="00046365" w:rsidRPr="00046365" w:rsidRDefault="00046365" w:rsidP="000463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Бассейн </w:t>
      </w:r>
    </w:p>
    <w:p w:rsidR="00046365" w:rsidRPr="00046365" w:rsidRDefault="00046365" w:rsidP="00046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за один сеанс пребывания в бассейне (разовый): 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взрослые  - 200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отдыхающие - 150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дети до 14 лет - 100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за абонемент на 5 сеансов пребывания в бассейне: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взрослые - 900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отдыхающие - 600 руб.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При возврате неиспользованных абонементов в бассейн стоимость использованных посещений учитывается по цене разовых.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одного сеанса пребывания в бассейне – 1 час (в т.ч. принятие душа 15 мин.).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br/>
        <w:t>Дети до 14 лет посещают бассейн только с родителями.</w:t>
      </w:r>
    </w:p>
    <w:p w:rsidR="00046365" w:rsidRPr="00046365" w:rsidRDefault="00046365" w:rsidP="000463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дополнительные услуги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>прокат холодильника 60 руб. за 1 сутки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автостоянка - 50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>/сутки,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фиточай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- 10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кислородный коктейль – 15 рублей, 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>мангал общего пользования большой - бесплатно стоит возле 2 корпуса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>Косметические услуги – от 1000 руб. в зависимости от процедур…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 - цены от 650-1200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(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Оптина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Пустынь, Тихонова Пустынь, Боровский монастырь, Парк Птиц, Калуга вечерняя, Малоярославец и др.)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>Банкеты – стоимость по согласованию в зависимости от даты, кол-ва человек и пр</w:t>
      </w:r>
      <w:proofErr w:type="gramStart"/>
      <w:r w:rsidRPr="0004636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Катание на лошадях – прогулки, обучение – 500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/50 минут, абонемент 10 занятий 4500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руб-взрослый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, 4000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- детский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Тир – 5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пулька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Бильярд – 100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маленький стол, 150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большой стол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Теннис – 50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Лыжи – 30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маленький, 50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 взрослые </w:t>
      </w:r>
    </w:p>
    <w:p w:rsidR="00046365" w:rsidRPr="00046365" w:rsidRDefault="00046365" w:rsidP="000463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63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с "мелкими"</w:t>
      </w:r>
      <w:r w:rsidRPr="00046365">
        <w:rPr>
          <w:rFonts w:ascii="Times New Roman" w:eastAsia="Times New Roman" w:hAnsi="Times New Roman" w:cs="Times New Roman"/>
          <w:sz w:val="24"/>
          <w:szCs w:val="24"/>
        </w:rPr>
        <w:t xml:space="preserve"> (до 6 кг) животными (кошечки, собачки) - только по предварительному согласованию (2000 </w:t>
      </w:r>
      <w:proofErr w:type="spellStart"/>
      <w:r w:rsidRPr="0004636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046365">
        <w:rPr>
          <w:rFonts w:ascii="Times New Roman" w:eastAsia="Times New Roman" w:hAnsi="Times New Roman" w:cs="Times New Roman"/>
          <w:sz w:val="24"/>
          <w:szCs w:val="24"/>
        </w:rPr>
        <w:t>)!</w:t>
      </w:r>
      <w:proofErr w:type="gramEnd"/>
    </w:p>
    <w:p w:rsidR="00046365" w:rsidRDefault="00046365"/>
    <w:p w:rsidR="00830684" w:rsidRPr="00830684" w:rsidRDefault="00830684" w:rsidP="0083068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D469E">
        <w:rPr>
          <w:rStyle w:val="a4"/>
          <w:sz w:val="20"/>
          <w:szCs w:val="20"/>
        </w:rPr>
        <w:t>Отдел бронирования:</w:t>
      </w:r>
      <w:r w:rsidRPr="004D469E">
        <w:rPr>
          <w:sz w:val="20"/>
          <w:szCs w:val="20"/>
        </w:rPr>
        <w:t xml:space="preserve"> 8 (4852) 93-70-75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Сотовый телефон:</w:t>
      </w:r>
      <w:r w:rsidRPr="004D469E">
        <w:rPr>
          <w:sz w:val="20"/>
          <w:szCs w:val="20"/>
        </w:rPr>
        <w:t xml:space="preserve"> 8 (902) 333-70-75</w:t>
      </w:r>
      <w:r w:rsidRPr="004D469E">
        <w:rPr>
          <w:sz w:val="20"/>
          <w:szCs w:val="20"/>
        </w:rPr>
        <w:br/>
      </w:r>
      <w:proofErr w:type="spellStart"/>
      <w:r w:rsidRPr="004D469E">
        <w:rPr>
          <w:rStyle w:val="a4"/>
          <w:sz w:val="20"/>
          <w:szCs w:val="20"/>
        </w:rPr>
        <w:t>E-mail</w:t>
      </w:r>
      <w:proofErr w:type="spellEnd"/>
      <w:r w:rsidRPr="004D469E">
        <w:rPr>
          <w:rStyle w:val="a4"/>
          <w:sz w:val="20"/>
          <w:szCs w:val="20"/>
        </w:rPr>
        <w:t>:</w:t>
      </w:r>
      <w:r w:rsidRPr="004D469E">
        <w:rPr>
          <w:sz w:val="20"/>
          <w:szCs w:val="20"/>
        </w:rPr>
        <w:t xml:space="preserve"> </w:t>
      </w:r>
      <w:r w:rsidRPr="004D469E">
        <w:rPr>
          <w:rStyle w:val="a4"/>
          <w:color w:val="0000FF"/>
          <w:sz w:val="20"/>
          <w:szCs w:val="20"/>
          <w:u w:val="single"/>
        </w:rPr>
        <w:t>nashvek@bk.ru</w:t>
      </w:r>
      <w:r w:rsidRPr="004D469E">
        <w:rPr>
          <w:sz w:val="20"/>
          <w:szCs w:val="20"/>
        </w:rPr>
        <w:br/>
      </w:r>
      <w:r w:rsidRPr="004D469E">
        <w:rPr>
          <w:rStyle w:val="a4"/>
          <w:sz w:val="20"/>
          <w:szCs w:val="20"/>
        </w:rPr>
        <w:t>Режим работы:</w:t>
      </w:r>
      <w:r w:rsidRPr="004D469E">
        <w:rPr>
          <w:sz w:val="20"/>
          <w:szCs w:val="20"/>
        </w:rPr>
        <w:t xml:space="preserve"> </w:t>
      </w:r>
      <w:proofErr w:type="spellStart"/>
      <w:r w:rsidRPr="004D469E">
        <w:rPr>
          <w:sz w:val="20"/>
          <w:szCs w:val="20"/>
        </w:rPr>
        <w:t>пн-пт</w:t>
      </w:r>
      <w:proofErr w:type="spellEnd"/>
      <w:r w:rsidRPr="004D469E">
        <w:rPr>
          <w:sz w:val="20"/>
          <w:szCs w:val="20"/>
        </w:rPr>
        <w:t xml:space="preserve"> с 09-00 до 19-00, </w:t>
      </w:r>
      <w:proofErr w:type="spellStart"/>
      <w:proofErr w:type="gramStart"/>
      <w:r w:rsidRPr="004D469E">
        <w:rPr>
          <w:sz w:val="20"/>
          <w:szCs w:val="20"/>
        </w:rPr>
        <w:t>сб</w:t>
      </w:r>
      <w:proofErr w:type="spellEnd"/>
      <w:proofErr w:type="gramEnd"/>
      <w:r w:rsidRPr="004D469E">
        <w:rPr>
          <w:sz w:val="20"/>
          <w:szCs w:val="20"/>
        </w:rPr>
        <w:t xml:space="preserve"> с 10-00 до 15-00</w:t>
      </w:r>
    </w:p>
    <w:sectPr w:rsidR="00830684" w:rsidRPr="00830684" w:rsidSect="00830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738"/>
    <w:multiLevelType w:val="multilevel"/>
    <w:tmpl w:val="412E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684"/>
    <w:rsid w:val="00046365"/>
    <w:rsid w:val="001D59C4"/>
    <w:rsid w:val="008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4"/>
  </w:style>
  <w:style w:type="paragraph" w:styleId="2">
    <w:name w:val="heading 2"/>
    <w:basedOn w:val="a"/>
    <w:link w:val="20"/>
    <w:uiPriority w:val="9"/>
    <w:qFormat/>
    <w:rsid w:val="00830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6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3</cp:revision>
  <dcterms:created xsi:type="dcterms:W3CDTF">2016-02-17T15:08:00Z</dcterms:created>
  <dcterms:modified xsi:type="dcterms:W3CDTF">2016-02-17T15:13:00Z</dcterms:modified>
</cp:coreProperties>
</file>