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900" w:type="dxa"/>
        <w:tblCellSpacing w:w="15" w:type="dxa"/>
        <w:tblInd w:w="-167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98"/>
        <w:gridCol w:w="6502"/>
      </w:tblGrid>
      <w:tr w:rsidR="00B62E09" w:rsidRPr="00B62E09" w:rsidTr="00B62E09">
        <w:trPr>
          <w:trHeight w:val="580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62E09" w:rsidRPr="00B62E09" w:rsidRDefault="00B62E09" w:rsidP="00B62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2E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ОЗДОРОВИТЕЛЬНАЯ</w:t>
            </w:r>
            <w:r w:rsidRPr="00B62E09">
              <w:rPr>
                <w:rFonts w:ascii="Algerian" w:eastAsia="Times New Roman" w:hAnsi="Algerian" w:cs="Algerian"/>
                <w:b/>
                <w:bCs/>
                <w:sz w:val="28"/>
                <w:szCs w:val="28"/>
              </w:rPr>
              <w:t xml:space="preserve"> </w:t>
            </w:r>
            <w:r w:rsidRPr="00B62E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ПРОГРАММА</w:t>
            </w:r>
          </w:p>
          <w:p w:rsidR="00B62E09" w:rsidRPr="00B62E09" w:rsidRDefault="00B62E09" w:rsidP="00B62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E0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«Здоровый ребёнок»</w:t>
            </w:r>
          </w:p>
        </w:tc>
      </w:tr>
      <w:tr w:rsidR="00B62E09" w:rsidRPr="00B62E09" w:rsidTr="00B62E09">
        <w:trPr>
          <w:trHeight w:val="2474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62E09" w:rsidRPr="00B62E09" w:rsidRDefault="00B62E09" w:rsidP="00B6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571875" cy="2381250"/>
                  <wp:effectExtent l="19050" t="0" r="9525" b="0"/>
                  <wp:docPr id="2" name="Рисунок 2" descr="http://solotcha.ru/upfiles/happy_CHild_sm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olotcha.ru/upfiles/happy_CHild_sm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1875" cy="238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2E09" w:rsidRPr="00B62E09" w:rsidTr="00B62E09">
        <w:trPr>
          <w:trHeight w:val="88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62E09" w:rsidRPr="00B62E09" w:rsidRDefault="00B62E09" w:rsidP="00B62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E09">
              <w:rPr>
                <w:rFonts w:ascii="Times New Roman" w:eastAsia="Times New Roman" w:hAnsi="Times New Roman" w:cs="Times New Roman"/>
                <w:sz w:val="24"/>
                <w:szCs w:val="24"/>
              </w:rPr>
              <w:t>Отдых в санатории «Солотча» становится все более популярным среди родителей и их детей. Загородная атмосфера и лесной воздух помогут вам и вашим детям отдохнуть от городской суеты и набраться сил. Привычный отдых дополнен самыми современными методами санаторно-курортного лечения, которые помогут пройти вашему ребенку восстанавливающий и иммуностимулирующий курс лечения на 7 дней, включающий следующие виды лечения:</w:t>
            </w:r>
          </w:p>
          <w:p w:rsidR="00B62E09" w:rsidRPr="00B62E09" w:rsidRDefault="00B62E09" w:rsidP="00B62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E0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2E09" w:rsidRPr="00B62E09" w:rsidTr="00B62E09">
        <w:trPr>
          <w:trHeight w:val="1646"/>
          <w:tblCellSpacing w:w="15" w:type="dxa"/>
        </w:trPr>
        <w:tc>
          <w:tcPr>
            <w:tcW w:w="0" w:type="auto"/>
            <w:vAlign w:val="center"/>
            <w:hideMark/>
          </w:tcPr>
          <w:p w:rsidR="00B62E09" w:rsidRPr="00B62E09" w:rsidRDefault="00B62E09" w:rsidP="00B62E0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E09">
              <w:rPr>
                <w:rFonts w:ascii="Times New Roman" w:eastAsia="Times New Roman" w:hAnsi="Times New Roman" w:cs="Times New Roman"/>
                <w:sz w:val="24"/>
                <w:szCs w:val="24"/>
              </w:rPr>
              <w:t> ОСМОТР ВРАЧА;</w:t>
            </w:r>
          </w:p>
          <w:p w:rsidR="00B62E09" w:rsidRPr="00B62E09" w:rsidRDefault="00B62E09" w:rsidP="00B62E0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E09">
              <w:rPr>
                <w:rFonts w:ascii="Times New Roman" w:eastAsia="Times New Roman" w:hAnsi="Times New Roman" w:cs="Times New Roman"/>
                <w:sz w:val="24"/>
                <w:szCs w:val="24"/>
              </w:rPr>
              <w:t> ВСЕ ВИДЫ АППАРАТНОЙ ФИЗИОТЕРАПИИ;</w:t>
            </w:r>
          </w:p>
          <w:p w:rsidR="00B62E09" w:rsidRPr="00B62E09" w:rsidRDefault="00B62E09" w:rsidP="00B62E0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E09">
              <w:rPr>
                <w:rFonts w:ascii="Times New Roman" w:eastAsia="Times New Roman" w:hAnsi="Times New Roman" w:cs="Times New Roman"/>
                <w:sz w:val="24"/>
                <w:szCs w:val="24"/>
              </w:rPr>
              <w:t> ИНГАЛЯЦИИ МИНЕРАЛЬНОЙ ВОДЫ;</w:t>
            </w:r>
          </w:p>
          <w:p w:rsidR="00B62E09" w:rsidRPr="00B62E09" w:rsidRDefault="00B62E09" w:rsidP="00B62E0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E09">
              <w:rPr>
                <w:rFonts w:ascii="Times New Roman" w:eastAsia="Times New Roman" w:hAnsi="Times New Roman" w:cs="Times New Roman"/>
                <w:sz w:val="24"/>
                <w:szCs w:val="24"/>
              </w:rPr>
              <w:t> ИНГАЛЯЦИИ ЛЕЧЕБНЫХ БАЛЬЗАМОВ;</w:t>
            </w:r>
          </w:p>
          <w:p w:rsidR="00B62E09" w:rsidRPr="00B62E09" w:rsidRDefault="00B62E09" w:rsidP="00B62E0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E09">
              <w:rPr>
                <w:rFonts w:ascii="Times New Roman" w:eastAsia="Times New Roman" w:hAnsi="Times New Roman" w:cs="Times New Roman"/>
                <w:sz w:val="24"/>
                <w:szCs w:val="24"/>
              </w:rPr>
              <w:t> АЭРОИОНОТЕРАПИЯ;</w:t>
            </w:r>
          </w:p>
          <w:p w:rsidR="00B62E09" w:rsidRPr="00B62E09" w:rsidRDefault="00B62E09" w:rsidP="00B62E0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E09">
              <w:rPr>
                <w:rFonts w:ascii="Times New Roman" w:eastAsia="Times New Roman" w:hAnsi="Times New Roman" w:cs="Times New Roman"/>
                <w:sz w:val="24"/>
                <w:szCs w:val="24"/>
              </w:rPr>
              <w:t> ХВОЙНЫЕ, МОРСКИЕ ВАННЫ;</w:t>
            </w:r>
          </w:p>
          <w:p w:rsidR="00B62E09" w:rsidRPr="00B62E09" w:rsidRDefault="00B62E09" w:rsidP="00B62E0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E09">
              <w:rPr>
                <w:rFonts w:ascii="Times New Roman" w:eastAsia="Times New Roman" w:hAnsi="Times New Roman" w:cs="Times New Roman"/>
                <w:sz w:val="24"/>
                <w:szCs w:val="24"/>
              </w:rPr>
              <w:t> ПОДВОДНЫЙ ДУШ-МАССАЖ; КЛАССИЧЕСКИЙ МАССАЖ;</w:t>
            </w:r>
          </w:p>
          <w:p w:rsidR="00B62E09" w:rsidRPr="00B62E09" w:rsidRDefault="00B62E09" w:rsidP="00B62E0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E09">
              <w:rPr>
                <w:rFonts w:ascii="Times New Roman" w:eastAsia="Times New Roman" w:hAnsi="Times New Roman" w:cs="Times New Roman"/>
                <w:sz w:val="24"/>
                <w:szCs w:val="24"/>
              </w:rPr>
              <w:t> ЛЕЧЕБНАЯ ФИЗКУЛЬТУРА;</w:t>
            </w:r>
          </w:p>
          <w:p w:rsidR="00B62E09" w:rsidRPr="00B62E09" w:rsidRDefault="00B62E09" w:rsidP="00B62E0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E09">
              <w:rPr>
                <w:rFonts w:ascii="Times New Roman" w:eastAsia="Times New Roman" w:hAnsi="Times New Roman" w:cs="Times New Roman"/>
                <w:sz w:val="24"/>
                <w:szCs w:val="24"/>
              </w:rPr>
              <w:t> БАССЕЙН;</w:t>
            </w:r>
          </w:p>
          <w:p w:rsidR="00B62E09" w:rsidRPr="00B62E09" w:rsidRDefault="00B62E09" w:rsidP="00B62E0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E09">
              <w:rPr>
                <w:rFonts w:ascii="Times New Roman" w:eastAsia="Times New Roman" w:hAnsi="Times New Roman" w:cs="Times New Roman"/>
                <w:sz w:val="24"/>
                <w:szCs w:val="24"/>
              </w:rPr>
              <w:t>"СОЛЯНАЯ ПЕЩЕРА" (ГАЛОКАМЕРА)</w:t>
            </w:r>
          </w:p>
          <w:p w:rsidR="00B62E09" w:rsidRPr="00B62E09" w:rsidRDefault="00B62E09" w:rsidP="00B62E0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КИСЛОРОДНЫЙ КОКТЕЙЛЬ </w:t>
            </w:r>
          </w:p>
        </w:tc>
        <w:tc>
          <w:tcPr>
            <w:tcW w:w="6429" w:type="dxa"/>
            <w:vAlign w:val="center"/>
            <w:hideMark/>
          </w:tcPr>
          <w:p w:rsidR="00B62E09" w:rsidRPr="00B62E09" w:rsidRDefault="00B62E09" w:rsidP="00B6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E0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476625" cy="2219325"/>
                  <wp:effectExtent l="19050" t="0" r="9525" b="0"/>
                  <wp:docPr id="3" name="Рисунок 3" descr="http://solotcha.ru/upfiles/deti_sm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olotcha.ru/upfiles/deti_sm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221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2E09" w:rsidRPr="00B62E09" w:rsidTr="00B62E09">
        <w:trPr>
          <w:trHeight w:val="1646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62E09" w:rsidRPr="00B62E09" w:rsidRDefault="00B62E09" w:rsidP="00B62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E09">
              <w:rPr>
                <w:rFonts w:ascii="Times New Roman" w:eastAsia="Times New Roman" w:hAnsi="Times New Roman" w:cs="Times New Roman"/>
                <w:sz w:val="24"/>
                <w:szCs w:val="24"/>
              </w:rPr>
              <w:t>Вид и количество процедур определяется лечащим врачом индивидуально. Необходимо иметь с собой выписка от педиатра.</w:t>
            </w:r>
          </w:p>
          <w:p w:rsidR="00B62E09" w:rsidRPr="00B62E09" w:rsidRDefault="00B62E09" w:rsidP="00B62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E09">
              <w:rPr>
                <w:rFonts w:ascii="Times New Roman" w:eastAsia="Times New Roman" w:hAnsi="Times New Roman" w:cs="Times New Roman"/>
                <w:sz w:val="24"/>
                <w:szCs w:val="24"/>
              </w:rPr>
              <w:t>   Чтобы отдых с ребенком был максимально комфортным, мы предлагаем:</w:t>
            </w:r>
          </w:p>
          <w:p w:rsidR="00B62E09" w:rsidRPr="00B62E09" w:rsidRDefault="00B62E09" w:rsidP="00B6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детскую игровую площадку, оборудованную горками, качелями, лесенками, турниками. Тут настоящее раздолье: </w:t>
            </w:r>
            <w:proofErr w:type="gramStart"/>
            <w:r w:rsidRPr="00B62E09">
              <w:rPr>
                <w:rFonts w:ascii="Times New Roman" w:eastAsia="Times New Roman" w:hAnsi="Times New Roman" w:cs="Times New Roman"/>
                <w:sz w:val="24"/>
                <w:szCs w:val="24"/>
              </w:rPr>
              <w:t>есть</w:t>
            </w:r>
            <w:proofErr w:type="gramEnd"/>
            <w:r w:rsidRPr="00B62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где побегать, попрыгать, порезвиться и посоревноваться между собой в силе, ловкости, скорости. Отличным местом для развлечений является надувной батутный комплекс «Джунгли», который завоевал сердца ребятишек, готовых с утра и до вечера осваивать новые развлечения на нем.</w:t>
            </w:r>
          </w:p>
          <w:p w:rsidR="00B62E09" w:rsidRPr="00B62E09" w:rsidRDefault="00B62E09" w:rsidP="00B62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детскую игровую комнату с игрушками, развивающими и настольными играми (шашки, шахматы, домино, лото и </w:t>
            </w:r>
            <w:proofErr w:type="spellStart"/>
            <w:r w:rsidRPr="00B62E0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B62E09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B62E09">
              <w:rPr>
                <w:rFonts w:ascii="Times New Roman" w:eastAsia="Times New Roman" w:hAnsi="Times New Roman" w:cs="Times New Roman"/>
                <w:sz w:val="24"/>
                <w:szCs w:val="24"/>
              </w:rPr>
              <w:t>), детские книги и журналы;</w:t>
            </w:r>
          </w:p>
        </w:tc>
      </w:tr>
      <w:tr w:rsidR="00B62E09" w:rsidRPr="00B62E09" w:rsidTr="00B62E09">
        <w:trPr>
          <w:trHeight w:val="1903"/>
          <w:tblCellSpacing w:w="15" w:type="dxa"/>
        </w:trPr>
        <w:tc>
          <w:tcPr>
            <w:tcW w:w="5381" w:type="dxa"/>
            <w:vAlign w:val="center"/>
            <w:hideMark/>
          </w:tcPr>
          <w:p w:rsidR="00B62E09" w:rsidRPr="00B62E09" w:rsidRDefault="00B62E09" w:rsidP="00B62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E0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867025" cy="1905000"/>
                  <wp:effectExtent l="19050" t="0" r="9525" b="0"/>
                  <wp:docPr id="4" name="Рисунок 4" descr="http://solotcha.ru/upfiles/detkom_sm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olotcha.ru/upfiles/detkom_sm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9" w:type="dxa"/>
            <w:vAlign w:val="center"/>
            <w:hideMark/>
          </w:tcPr>
          <w:p w:rsidR="00B62E09" w:rsidRPr="00B62E09" w:rsidRDefault="00B62E09" w:rsidP="00B62E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E0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857500" cy="1905000"/>
                  <wp:effectExtent l="19050" t="0" r="0" b="0"/>
                  <wp:docPr id="5" name="Рисунок 5" descr="http://solotcha.ru/upfiles/Imgl_sm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olotcha.ru/upfiles/Imgl_sm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2E09" w:rsidRPr="00B62E09" w:rsidTr="00B62E09">
        <w:trPr>
          <w:trHeight w:val="4129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62E09" w:rsidRPr="00B62E09" w:rsidRDefault="00B62E09" w:rsidP="00B6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E09">
              <w:rPr>
                <w:rFonts w:ascii="Times New Roman" w:eastAsia="Times New Roman" w:hAnsi="Times New Roman" w:cs="Times New Roman"/>
                <w:sz w:val="24"/>
                <w:szCs w:val="24"/>
              </w:rPr>
              <w:t>- в дни каникул ежедневный показ мультфильмов или видеофильмов на широком экране; детские развлекательные программы и дискотеки;</w:t>
            </w:r>
          </w:p>
          <w:p w:rsidR="00B62E09" w:rsidRPr="00B62E09" w:rsidRDefault="00B62E09" w:rsidP="00B6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E09">
              <w:rPr>
                <w:rFonts w:ascii="Times New Roman" w:eastAsia="Times New Roman" w:hAnsi="Times New Roman" w:cs="Times New Roman"/>
                <w:sz w:val="24"/>
                <w:szCs w:val="24"/>
              </w:rPr>
              <w:t>-   разнообразные экскурсионные программы, которые помогут Вам и вашему ребенку больше узнать о наших интересных и красивых местах:</w:t>
            </w:r>
          </w:p>
          <w:p w:rsidR="00B62E09" w:rsidRPr="00B62E09" w:rsidRDefault="00B62E09" w:rsidP="00B6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E09">
              <w:rPr>
                <w:rFonts w:ascii="Times New Roman" w:eastAsia="Times New Roman" w:hAnsi="Times New Roman" w:cs="Times New Roman"/>
                <w:sz w:val="24"/>
                <w:szCs w:val="24"/>
              </w:rPr>
              <w:t>* с</w:t>
            </w:r>
            <w:proofErr w:type="gramStart"/>
            <w:r w:rsidRPr="00B62E09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62E09">
              <w:rPr>
                <w:rFonts w:ascii="Times New Roman" w:eastAsia="Times New Roman" w:hAnsi="Times New Roman" w:cs="Times New Roman"/>
                <w:sz w:val="24"/>
                <w:szCs w:val="24"/>
              </w:rPr>
              <w:t>онстантиново- родина С.А Есенина;</w:t>
            </w:r>
          </w:p>
          <w:p w:rsidR="00B62E09" w:rsidRPr="00B62E09" w:rsidRDefault="00B62E09" w:rsidP="00B6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E09">
              <w:rPr>
                <w:rFonts w:ascii="Times New Roman" w:eastAsia="Times New Roman" w:hAnsi="Times New Roman" w:cs="Times New Roman"/>
                <w:sz w:val="24"/>
                <w:szCs w:val="24"/>
              </w:rPr>
              <w:t>* единственный в своем роде музей деревянного зодчества - представлен великолепными работами по дереву, из лозы и соломки, созданных мастерами из различных регионов России и стран мира;</w:t>
            </w:r>
          </w:p>
          <w:p w:rsidR="00B62E09" w:rsidRPr="00B62E09" w:rsidRDefault="00B62E09" w:rsidP="00B6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Рязанский Кремль- ожерелье памятников 15-17вв., древние соборы и затейливые </w:t>
            </w:r>
            <w:proofErr w:type="gramStart"/>
            <w:r w:rsidRPr="00B62E09">
              <w:rPr>
                <w:rFonts w:ascii="Times New Roman" w:eastAsia="Times New Roman" w:hAnsi="Times New Roman" w:cs="Times New Roman"/>
                <w:sz w:val="24"/>
                <w:szCs w:val="24"/>
              </w:rPr>
              <w:t>терема</w:t>
            </w:r>
            <w:proofErr w:type="gramEnd"/>
            <w:r w:rsidRPr="00B62E09">
              <w:rPr>
                <w:rFonts w:ascii="Times New Roman" w:eastAsia="Times New Roman" w:hAnsi="Times New Roman" w:cs="Times New Roman"/>
                <w:sz w:val="24"/>
                <w:szCs w:val="24"/>
              </w:rPr>
              <w:t> и другие не менее интересные маршруты.</w:t>
            </w:r>
          </w:p>
          <w:p w:rsidR="00B62E09" w:rsidRDefault="00B62E09" w:rsidP="00B62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Если вы </w:t>
            </w:r>
            <w:proofErr w:type="gramStart"/>
            <w:r w:rsidRPr="00B62E0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планируете</w:t>
            </w:r>
            <w:proofErr w:type="gramEnd"/>
            <w:r w:rsidRPr="00B62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отдых с ребенком, мы сделаем все возможное, чтобы ваш семейный отдых прошел счастливо, весело, с максимальной пользой для Вас и ваших детей.</w:t>
            </w:r>
          </w:p>
          <w:p w:rsidR="00B62E09" w:rsidRPr="00650E5E" w:rsidRDefault="00B62E09" w:rsidP="00B62E09">
            <w:pPr>
              <w:tabs>
                <w:tab w:val="left" w:pos="5610"/>
              </w:tabs>
              <w:spacing w:after="0" w:line="240" w:lineRule="auto"/>
              <w:jc w:val="right"/>
              <w:rPr>
                <w:b/>
              </w:rPr>
            </w:pPr>
            <w:r w:rsidRPr="00650E5E">
              <w:rPr>
                <w:b/>
              </w:rPr>
              <w:t>отдел реализации путевок</w:t>
            </w:r>
          </w:p>
          <w:p w:rsidR="00B62E09" w:rsidRPr="00650E5E" w:rsidRDefault="00B62E09" w:rsidP="00B62E09">
            <w:pPr>
              <w:tabs>
                <w:tab w:val="left" w:pos="5610"/>
              </w:tabs>
              <w:spacing w:after="0" w:line="240" w:lineRule="auto"/>
              <w:jc w:val="right"/>
              <w:rPr>
                <w:b/>
              </w:rPr>
            </w:pPr>
            <w:r w:rsidRPr="00650E5E">
              <w:rPr>
                <w:b/>
              </w:rPr>
              <w:t>тел.: (4852) 93-70-74</w:t>
            </w:r>
          </w:p>
          <w:p w:rsidR="00B62E09" w:rsidRPr="00650E5E" w:rsidRDefault="00B62E09" w:rsidP="00B62E09">
            <w:pPr>
              <w:tabs>
                <w:tab w:val="left" w:pos="5610"/>
              </w:tabs>
              <w:spacing w:after="0" w:line="240" w:lineRule="auto"/>
              <w:jc w:val="right"/>
              <w:rPr>
                <w:b/>
              </w:rPr>
            </w:pPr>
            <w:r w:rsidRPr="00650E5E">
              <w:rPr>
                <w:b/>
              </w:rPr>
              <w:t>сот</w:t>
            </w:r>
            <w:proofErr w:type="gramStart"/>
            <w:r w:rsidRPr="00650E5E">
              <w:rPr>
                <w:b/>
              </w:rPr>
              <w:t>.: (</w:t>
            </w:r>
            <w:proofErr w:type="gramEnd"/>
            <w:r w:rsidRPr="00650E5E">
              <w:rPr>
                <w:b/>
              </w:rPr>
              <w:t>902) 333-70-74</w:t>
            </w:r>
          </w:p>
          <w:p w:rsidR="00B62E09" w:rsidRPr="00B62E09" w:rsidRDefault="00B62E09" w:rsidP="00B62E0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Pr="00B62E09" w:rsidRDefault="00B62E09">
      <w:pPr>
        <w:rPr>
          <w:sz w:val="24"/>
          <w:szCs w:val="24"/>
        </w:rPr>
      </w:pPr>
    </w:p>
    <w:sectPr w:rsidR="00000000" w:rsidRPr="00B62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97569"/>
    <w:multiLevelType w:val="multilevel"/>
    <w:tmpl w:val="F9C48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2E09"/>
    <w:rsid w:val="00B62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стиль3"/>
    <w:basedOn w:val="a0"/>
    <w:rsid w:val="00B62E09"/>
  </w:style>
  <w:style w:type="paragraph" w:customStyle="1" w:styleId="1">
    <w:name w:val="стиль1"/>
    <w:basedOn w:val="a"/>
    <w:rsid w:val="00B6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стиль5"/>
    <w:basedOn w:val="a"/>
    <w:rsid w:val="00B6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62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E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8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KOMP-07</dc:creator>
  <cp:keywords/>
  <dc:description/>
  <cp:lastModifiedBy>KOMP-07</cp:lastModifiedBy>
  <cp:revision>2</cp:revision>
  <dcterms:created xsi:type="dcterms:W3CDTF">2015-01-14T10:38:00Z</dcterms:created>
  <dcterms:modified xsi:type="dcterms:W3CDTF">2015-01-14T10:40:00Z</dcterms:modified>
</cp:coreProperties>
</file>